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96D" w:rsidRPr="001A7FA4" w:rsidRDefault="002C296D" w:rsidP="002C296D">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0"/>
          <w:szCs w:val="20"/>
          <w:lang w:eastAsia="it-IT"/>
        </w:rPr>
      </w:pPr>
      <w:r w:rsidRPr="001A7FA4">
        <w:rPr>
          <w:rFonts w:ascii="Georgia" w:eastAsia="Times New Roman" w:hAnsi="Georgia" w:cs="Times New Roman"/>
          <w:b/>
          <w:bCs/>
          <w:color w:val="000000"/>
          <w:sz w:val="20"/>
          <w:szCs w:val="20"/>
          <w:lang w:eastAsia="it-IT"/>
        </w:rPr>
        <w:t>Atti di riconoscimento</w:t>
      </w:r>
    </w:p>
    <w:p w:rsidR="002C296D" w:rsidRPr="001A7FA4" w:rsidRDefault="002C296D" w:rsidP="002C296D">
      <w:pPr>
        <w:shd w:val="clear" w:color="auto" w:fill="FFFFFF"/>
        <w:spacing w:after="0" w:line="240" w:lineRule="auto"/>
        <w:rPr>
          <w:rFonts w:ascii="Georgia" w:eastAsia="Times New Roman" w:hAnsi="Georgia" w:cs="Times New Roman"/>
          <w:color w:val="000000"/>
          <w:sz w:val="20"/>
          <w:szCs w:val="20"/>
          <w:lang w:eastAsia="it-IT"/>
        </w:rPr>
      </w:pPr>
      <w:r w:rsidRPr="001A7FA4">
        <w:rPr>
          <w:rFonts w:ascii="Georgia" w:eastAsia="Times New Roman" w:hAnsi="Georgia" w:cs="Times New Roman"/>
          <w:b/>
          <w:bCs/>
          <w:color w:val="950505"/>
          <w:sz w:val="20"/>
          <w:szCs w:val="20"/>
          <w:bdr w:val="single" w:sz="6" w:space="0" w:color="auto" w:frame="1"/>
          <w:shd w:val="clear" w:color="auto" w:fill="F5F3EF"/>
          <w:lang w:eastAsia="it-IT"/>
        </w:rPr>
        <w:t>Come Fare:</w:t>
      </w:r>
    </w:p>
    <w:p w:rsidR="002C296D" w:rsidRPr="001A7FA4" w:rsidRDefault="002C296D" w:rsidP="002C296D">
      <w:pPr>
        <w:shd w:val="clear" w:color="auto" w:fill="FFFFFF"/>
        <w:spacing w:after="0" w:line="240" w:lineRule="auto"/>
        <w:rPr>
          <w:rFonts w:ascii="Georgia" w:eastAsia="Times New Roman" w:hAnsi="Georgia" w:cs="Times New Roman"/>
          <w:color w:val="000000"/>
          <w:sz w:val="20"/>
          <w:szCs w:val="20"/>
          <w:lang w:eastAsia="it-IT"/>
        </w:rPr>
      </w:pPr>
      <w:r w:rsidRPr="001A7FA4">
        <w:rPr>
          <w:rFonts w:ascii="Georgia" w:eastAsia="Times New Roman" w:hAnsi="Georgia" w:cs="Times New Roman"/>
          <w:color w:val="333333"/>
          <w:sz w:val="20"/>
          <w:szCs w:val="20"/>
          <w:lang w:eastAsia="it-IT"/>
        </w:rPr>
        <w:t>La denuncia di nascita è l'atto con il quale si comunica formalmente agli Uffici dello Stato Civile del Comune la nascita di un bambino.</w:t>
      </w:r>
      <w:r w:rsidRPr="001A7FA4">
        <w:rPr>
          <w:rFonts w:ascii="Georgia" w:eastAsia="Times New Roman" w:hAnsi="Georgia" w:cs="Times New Roman"/>
          <w:color w:val="333333"/>
          <w:sz w:val="20"/>
          <w:szCs w:val="20"/>
          <w:lang w:eastAsia="it-IT"/>
        </w:rPr>
        <w:br/>
        <w:t>Il figlio nato da genitori coniugati tra loro è detto "legittimo": la denuncia di nascita può essere fatta indistintamente da uno dei genitori.</w:t>
      </w:r>
      <w:r w:rsidRPr="001A7FA4">
        <w:rPr>
          <w:rFonts w:ascii="Georgia" w:eastAsia="Times New Roman" w:hAnsi="Georgia" w:cs="Times New Roman"/>
          <w:color w:val="333333"/>
          <w:sz w:val="20"/>
          <w:szCs w:val="20"/>
          <w:lang w:eastAsia="it-IT"/>
        </w:rPr>
        <w:br/>
        <w:t>Il figlio nato da genitori non coniugati è detto "naturale": in tal caso la denuncia è fatta da un genitore (se solo uno dei due genitori lo riconosce) o da entrambi i genitori (se tutti e due l</w:t>
      </w:r>
      <w:r w:rsidR="001A7FA4" w:rsidRPr="001A7FA4">
        <w:rPr>
          <w:rFonts w:ascii="Georgia" w:eastAsia="Times New Roman" w:hAnsi="Georgia" w:cs="Times New Roman"/>
          <w:color w:val="333333"/>
          <w:sz w:val="20"/>
          <w:szCs w:val="20"/>
          <w:lang w:eastAsia="it-IT"/>
        </w:rPr>
        <w:t>o riconoscono).</w:t>
      </w:r>
      <w:r w:rsidR="001A7FA4" w:rsidRPr="001A7FA4">
        <w:rPr>
          <w:rFonts w:ascii="Georgia" w:eastAsia="Times New Roman" w:hAnsi="Georgia" w:cs="Times New Roman"/>
          <w:color w:val="333333"/>
          <w:sz w:val="20"/>
          <w:szCs w:val="20"/>
          <w:lang w:eastAsia="it-IT"/>
        </w:rPr>
        <w:br/>
      </w:r>
      <w:r w:rsidRPr="001A7FA4">
        <w:rPr>
          <w:rFonts w:ascii="Georgia" w:eastAsia="Times New Roman" w:hAnsi="Georgia" w:cs="Times New Roman"/>
          <w:color w:val="333333"/>
          <w:sz w:val="20"/>
          <w:szCs w:val="20"/>
          <w:lang w:eastAsia="it-IT"/>
        </w:rPr>
        <w:t>Il riconoscimento di figlio naturale può essere fatto davanti all'Ufficiale di Stato Civile nei seguenti casi:</w:t>
      </w:r>
      <w:r w:rsidRPr="001A7FA4">
        <w:rPr>
          <w:rFonts w:ascii="Georgia" w:eastAsia="Times New Roman" w:hAnsi="Georgia" w:cs="Times New Roman"/>
          <w:color w:val="333333"/>
          <w:sz w:val="20"/>
          <w:szCs w:val="20"/>
          <w:lang w:eastAsia="it-IT"/>
        </w:rPr>
        <w:br/>
        <w:t>- prima della nascita del bambino, dalla sola madre o da entrambi i genitori naturali</w:t>
      </w:r>
      <w:r w:rsidRPr="001A7FA4">
        <w:rPr>
          <w:rFonts w:ascii="Georgia" w:eastAsia="Times New Roman" w:hAnsi="Georgia" w:cs="Times New Roman"/>
          <w:color w:val="333333"/>
          <w:sz w:val="20"/>
          <w:szCs w:val="20"/>
          <w:lang w:eastAsia="it-IT"/>
        </w:rPr>
        <w:br/>
        <w:t>- in sede di dichiarazione di nascita del bambino, dalla sola madre o da entrambi i genitori naturali o solo dal padre</w:t>
      </w:r>
      <w:r w:rsidRPr="001A7FA4">
        <w:rPr>
          <w:rFonts w:ascii="Georgia" w:eastAsia="Times New Roman" w:hAnsi="Georgia" w:cs="Times New Roman"/>
          <w:color w:val="333333"/>
          <w:sz w:val="20"/>
          <w:szCs w:val="20"/>
          <w:lang w:eastAsia="it-IT"/>
        </w:rPr>
        <w:br/>
        <w:t>- dopo la dichiarazione di nascita del bambino, da uno o entrambi i genitori naturali.</w:t>
      </w:r>
      <w:r w:rsidRPr="001A7FA4">
        <w:rPr>
          <w:rFonts w:ascii="Georgia" w:eastAsia="Times New Roman" w:hAnsi="Georgia" w:cs="Times New Roman"/>
          <w:color w:val="333333"/>
          <w:sz w:val="20"/>
          <w:szCs w:val="20"/>
          <w:lang w:eastAsia="it-IT"/>
        </w:rPr>
        <w:br/>
        <w:t>In tutti i casi la dichiarazione di riconoscimento è resa senza la presenza di testimoni. </w:t>
      </w:r>
      <w:r w:rsidRPr="001A7FA4">
        <w:rPr>
          <w:rFonts w:ascii="Georgia" w:eastAsia="Times New Roman" w:hAnsi="Georgia" w:cs="Times New Roman"/>
          <w:color w:val="333333"/>
          <w:sz w:val="20"/>
          <w:szCs w:val="20"/>
          <w:lang w:eastAsia="it-IT"/>
        </w:rPr>
        <w:br/>
        <w:t>Si evidenzia che il figlio naturale può essere riconosciuto dai propri genitori, anche se già uniti in matrimonio con altra person</w:t>
      </w:r>
      <w:r w:rsidR="001A7FA4" w:rsidRPr="001A7FA4">
        <w:rPr>
          <w:rFonts w:ascii="Georgia" w:eastAsia="Times New Roman" w:hAnsi="Georgia" w:cs="Times New Roman"/>
          <w:color w:val="333333"/>
          <w:sz w:val="20"/>
          <w:szCs w:val="20"/>
          <w:lang w:eastAsia="it-IT"/>
        </w:rPr>
        <w:t>a all'epoca del concepimento. </w:t>
      </w:r>
      <w:r w:rsidR="001A7FA4" w:rsidRPr="001A7FA4">
        <w:rPr>
          <w:rFonts w:ascii="Georgia" w:eastAsia="Times New Roman" w:hAnsi="Georgia" w:cs="Times New Roman"/>
          <w:color w:val="333333"/>
          <w:sz w:val="20"/>
          <w:szCs w:val="20"/>
          <w:lang w:eastAsia="it-IT"/>
        </w:rPr>
        <w:br/>
      </w:r>
      <w:r w:rsidRPr="001A7FA4">
        <w:rPr>
          <w:rFonts w:ascii="Georgia" w:eastAsia="Times New Roman" w:hAnsi="Georgia" w:cs="Times New Roman"/>
          <w:color w:val="333333"/>
          <w:sz w:val="20"/>
          <w:szCs w:val="20"/>
          <w:lang w:eastAsia="it-IT"/>
        </w:rPr>
        <w:t>Requisiti specifici?</w:t>
      </w:r>
      <w:r w:rsidRPr="001A7FA4">
        <w:rPr>
          <w:rFonts w:ascii="Georgia" w:eastAsia="Times New Roman" w:hAnsi="Georgia" w:cs="Times New Roman"/>
          <w:color w:val="333333"/>
          <w:sz w:val="20"/>
          <w:szCs w:val="20"/>
          <w:lang w:eastAsia="it-IT"/>
        </w:rPr>
        <w:br/>
        <w:t>Il riconoscimento può essere effettuato dal/i genitore/i biologico/i che a</w:t>
      </w:r>
      <w:r w:rsidR="001A7FA4" w:rsidRPr="001A7FA4">
        <w:rPr>
          <w:rFonts w:ascii="Georgia" w:eastAsia="Times New Roman" w:hAnsi="Georgia" w:cs="Times New Roman"/>
          <w:color w:val="333333"/>
          <w:sz w:val="20"/>
          <w:szCs w:val="20"/>
          <w:lang w:eastAsia="it-IT"/>
        </w:rPr>
        <w:t>bbia compiuto i 16 anni. </w:t>
      </w:r>
      <w:r w:rsidR="001A7FA4" w:rsidRPr="001A7FA4">
        <w:rPr>
          <w:rFonts w:ascii="Georgia" w:eastAsia="Times New Roman" w:hAnsi="Georgia" w:cs="Times New Roman"/>
          <w:color w:val="333333"/>
          <w:sz w:val="20"/>
          <w:szCs w:val="20"/>
          <w:lang w:eastAsia="it-IT"/>
        </w:rPr>
        <w:br/>
        <w:t>Allegati?</w:t>
      </w:r>
      <w:r w:rsidR="001A7FA4" w:rsidRPr="001A7FA4">
        <w:rPr>
          <w:rFonts w:ascii="Georgia" w:eastAsia="Times New Roman" w:hAnsi="Georgia" w:cs="Times New Roman"/>
          <w:color w:val="333333"/>
          <w:sz w:val="20"/>
          <w:szCs w:val="20"/>
          <w:lang w:eastAsia="it-IT"/>
        </w:rPr>
        <w:br/>
      </w:r>
      <w:r w:rsidRPr="001A7FA4">
        <w:rPr>
          <w:rFonts w:ascii="Georgia" w:eastAsia="Times New Roman" w:hAnsi="Georgia" w:cs="Times New Roman"/>
          <w:color w:val="333333"/>
          <w:sz w:val="20"/>
          <w:szCs w:val="20"/>
          <w:lang w:eastAsia="it-IT"/>
        </w:rPr>
        <w:t>1) Attestazione di nascita rilasciata dall'ostetrica o dal medico che ha assistito il parto ovvero constatazione di avvenuto parto </w:t>
      </w:r>
      <w:r w:rsidRPr="001A7FA4">
        <w:rPr>
          <w:rFonts w:ascii="Georgia" w:eastAsia="Times New Roman" w:hAnsi="Georgia" w:cs="Times New Roman"/>
          <w:color w:val="333333"/>
          <w:sz w:val="20"/>
          <w:szCs w:val="20"/>
          <w:lang w:eastAsia="it-IT"/>
        </w:rPr>
        <w:br/>
        <w:t>2) Documento valido di identità personale (preferibilmente la carta d'identità) del dichiarante. </w:t>
      </w:r>
      <w:r w:rsidRPr="001A7FA4">
        <w:rPr>
          <w:rFonts w:ascii="Georgia" w:eastAsia="Times New Roman" w:hAnsi="Georgia" w:cs="Times New Roman"/>
          <w:color w:val="333333"/>
          <w:sz w:val="20"/>
          <w:szCs w:val="20"/>
          <w:lang w:eastAsia="it-IT"/>
        </w:rPr>
        <w:br/>
        <w:t>3) Carta d'identità valida o documento equipollente di entrambi i genitori (ai sensi dell'art.35 D.P:R. n. 445 del 28/12/2000) [per i genitori non residenti] </w:t>
      </w:r>
      <w:r w:rsidRPr="001A7FA4">
        <w:rPr>
          <w:rFonts w:ascii="Georgia" w:eastAsia="Times New Roman" w:hAnsi="Georgia" w:cs="Times New Roman"/>
          <w:color w:val="333333"/>
          <w:sz w:val="20"/>
          <w:szCs w:val="20"/>
          <w:lang w:eastAsia="it-IT"/>
        </w:rPr>
        <w:br/>
        <w:t>4) Passaporto di entrambi i genitori (se non conoscono la lingua italiana devono essere accompagnati da un traduttore) [per i genitori stranieri non titolari di carta d'identità] </w:t>
      </w:r>
      <w:r w:rsidRPr="001A7FA4">
        <w:rPr>
          <w:rFonts w:ascii="Georgia" w:eastAsia="Times New Roman" w:hAnsi="Georgia" w:cs="Times New Roman"/>
          <w:color w:val="333333"/>
          <w:sz w:val="20"/>
          <w:szCs w:val="20"/>
          <w:lang w:eastAsia="it-IT"/>
        </w:rPr>
        <w:br/>
        <w:t>5) Documentazione da cui risulti lo stato civile dei genitori (ad esempio il certificato di matrimonio) e accompagnati da un traduttore se non conoscono la lingua [solo per i geni</w:t>
      </w:r>
      <w:r w:rsidR="001A7FA4" w:rsidRPr="001A7FA4">
        <w:rPr>
          <w:rFonts w:ascii="Georgia" w:eastAsia="Times New Roman" w:hAnsi="Georgia" w:cs="Times New Roman"/>
          <w:color w:val="333333"/>
          <w:sz w:val="20"/>
          <w:szCs w:val="20"/>
          <w:lang w:eastAsia="it-IT"/>
        </w:rPr>
        <w:t>tori stranieri se coniugati] </w:t>
      </w:r>
      <w:r w:rsidR="001A7FA4" w:rsidRPr="001A7FA4">
        <w:rPr>
          <w:rFonts w:ascii="Georgia" w:eastAsia="Times New Roman" w:hAnsi="Georgia" w:cs="Times New Roman"/>
          <w:color w:val="333333"/>
          <w:sz w:val="20"/>
          <w:szCs w:val="20"/>
          <w:lang w:eastAsia="it-IT"/>
        </w:rPr>
        <w:br/>
      </w:r>
      <w:r w:rsidRPr="001A7FA4">
        <w:rPr>
          <w:rFonts w:ascii="Georgia" w:eastAsia="Times New Roman" w:hAnsi="Georgia" w:cs="Times New Roman"/>
          <w:b/>
          <w:bCs/>
          <w:color w:val="950505"/>
          <w:sz w:val="20"/>
          <w:szCs w:val="20"/>
          <w:bdr w:val="single" w:sz="6" w:space="0" w:color="auto" w:frame="1"/>
          <w:shd w:val="clear" w:color="auto" w:fill="F5F3EF"/>
          <w:lang w:eastAsia="it-IT"/>
        </w:rPr>
        <w:t>Informazioni specifiche:</w:t>
      </w:r>
    </w:p>
    <w:p w:rsidR="002C296D" w:rsidRPr="001A7FA4" w:rsidRDefault="002C296D" w:rsidP="002C296D">
      <w:pPr>
        <w:shd w:val="clear" w:color="auto" w:fill="FFFFFF"/>
        <w:spacing w:after="0" w:line="240" w:lineRule="auto"/>
        <w:rPr>
          <w:rFonts w:ascii="Georgia" w:eastAsia="Times New Roman" w:hAnsi="Georgia" w:cs="Times New Roman"/>
          <w:color w:val="000000"/>
          <w:sz w:val="20"/>
          <w:szCs w:val="20"/>
          <w:lang w:eastAsia="it-IT"/>
        </w:rPr>
      </w:pPr>
      <w:r w:rsidRPr="001A7FA4">
        <w:rPr>
          <w:rFonts w:ascii="Georgia" w:eastAsia="Times New Roman" w:hAnsi="Georgia" w:cs="Times New Roman"/>
          <w:color w:val="333333"/>
          <w:sz w:val="20"/>
          <w:szCs w:val="20"/>
          <w:lang w:eastAsia="it-IT"/>
        </w:rPr>
        <w:t>Modali</w:t>
      </w:r>
      <w:r w:rsidR="001A7FA4" w:rsidRPr="001A7FA4">
        <w:rPr>
          <w:rFonts w:ascii="Georgia" w:eastAsia="Times New Roman" w:hAnsi="Georgia" w:cs="Times New Roman"/>
          <w:color w:val="333333"/>
          <w:sz w:val="20"/>
          <w:szCs w:val="20"/>
          <w:lang w:eastAsia="it-IT"/>
        </w:rPr>
        <w:t xml:space="preserve">tà di presentazione al </w:t>
      </w:r>
      <w:proofErr w:type="gramStart"/>
      <w:r w:rsidR="001A7FA4" w:rsidRPr="001A7FA4">
        <w:rPr>
          <w:rFonts w:ascii="Georgia" w:eastAsia="Times New Roman" w:hAnsi="Georgia" w:cs="Times New Roman"/>
          <w:color w:val="333333"/>
          <w:sz w:val="20"/>
          <w:szCs w:val="20"/>
          <w:lang w:eastAsia="it-IT"/>
        </w:rPr>
        <w:t>comune?</w:t>
      </w:r>
      <w:r w:rsidR="001A7FA4" w:rsidRPr="001A7FA4">
        <w:rPr>
          <w:rFonts w:ascii="Georgia" w:eastAsia="Times New Roman" w:hAnsi="Georgia" w:cs="Times New Roman"/>
          <w:color w:val="333333"/>
          <w:sz w:val="20"/>
          <w:szCs w:val="20"/>
          <w:lang w:eastAsia="it-IT"/>
        </w:rPr>
        <w:br/>
      </w:r>
      <w:r w:rsidRPr="001A7FA4">
        <w:rPr>
          <w:rFonts w:ascii="Georgia" w:eastAsia="Times New Roman" w:hAnsi="Georgia" w:cs="Times New Roman"/>
          <w:color w:val="333333"/>
          <w:sz w:val="20"/>
          <w:szCs w:val="20"/>
          <w:lang w:eastAsia="it-IT"/>
        </w:rPr>
        <w:t>E</w:t>
      </w:r>
      <w:proofErr w:type="gramEnd"/>
      <w:r w:rsidRPr="001A7FA4">
        <w:rPr>
          <w:rFonts w:ascii="Georgia" w:eastAsia="Times New Roman" w:hAnsi="Georgia" w:cs="Times New Roman"/>
          <w:color w:val="333333"/>
          <w:sz w:val="20"/>
          <w:szCs w:val="20"/>
          <w:lang w:eastAsia="it-IT"/>
        </w:rPr>
        <w:t>' sufficiente presentarsi davanti all'ufficiale di stato civile che iscrive su un apposito registro. Questa iscrizione costituisce l'atto di nascita.</w:t>
      </w:r>
      <w:r w:rsidRPr="001A7FA4">
        <w:rPr>
          <w:rFonts w:ascii="Georgia" w:eastAsia="Times New Roman" w:hAnsi="Georgia" w:cs="Times New Roman"/>
          <w:color w:val="333333"/>
          <w:sz w:val="20"/>
          <w:szCs w:val="20"/>
          <w:lang w:eastAsia="it-IT"/>
        </w:rPr>
        <w:br/>
        <w:t>Sedi dove poter fare la dichiarazione di nascita:</w:t>
      </w:r>
      <w:r w:rsidRPr="001A7FA4">
        <w:rPr>
          <w:rFonts w:ascii="Georgia" w:eastAsia="Times New Roman" w:hAnsi="Georgia" w:cs="Times New Roman"/>
          <w:color w:val="333333"/>
          <w:sz w:val="20"/>
          <w:szCs w:val="20"/>
          <w:lang w:eastAsia="it-IT"/>
        </w:rPr>
        <w:br/>
        <w:t>· Direzione Sanitaria dell'Ospedale o della Casa di Cura Privata ove è avvenuta la nascita</w:t>
      </w:r>
      <w:r w:rsidRPr="001A7FA4">
        <w:rPr>
          <w:rFonts w:ascii="Georgia" w:eastAsia="Times New Roman" w:hAnsi="Georgia" w:cs="Times New Roman"/>
          <w:color w:val="333333"/>
          <w:sz w:val="20"/>
          <w:szCs w:val="20"/>
          <w:lang w:eastAsia="it-IT"/>
        </w:rPr>
        <w:br/>
        <w:t>· Comune ove è avvenuto il parto</w:t>
      </w:r>
      <w:r w:rsidRPr="001A7FA4">
        <w:rPr>
          <w:rFonts w:ascii="Georgia" w:eastAsia="Times New Roman" w:hAnsi="Georgia" w:cs="Times New Roman"/>
          <w:color w:val="333333"/>
          <w:sz w:val="20"/>
          <w:szCs w:val="20"/>
          <w:lang w:eastAsia="it-IT"/>
        </w:rPr>
        <w:br/>
        <w:t>· Comune di residenza dei genitori</w:t>
      </w:r>
      <w:r w:rsidRPr="001A7FA4">
        <w:rPr>
          <w:rFonts w:ascii="Georgia" w:eastAsia="Times New Roman" w:hAnsi="Georgia" w:cs="Times New Roman"/>
          <w:color w:val="333333"/>
          <w:sz w:val="20"/>
          <w:szCs w:val="20"/>
          <w:lang w:eastAsia="it-IT"/>
        </w:rPr>
        <w:br/>
        <w:t>· Comune di residenza della madre, se il padre risiede in altro Comune</w:t>
      </w:r>
      <w:r w:rsidRPr="001A7FA4">
        <w:rPr>
          <w:rFonts w:ascii="Georgia" w:eastAsia="Times New Roman" w:hAnsi="Georgia" w:cs="Times New Roman"/>
          <w:color w:val="333333"/>
          <w:sz w:val="20"/>
          <w:szCs w:val="20"/>
          <w:lang w:eastAsia="it-IT"/>
        </w:rPr>
        <w:br/>
        <w:t xml:space="preserve">· Comune di residenza del padre, previo accordo con la madre, residente in altro Comune (in questo caso l'iscrizione anagrafica del neonato sarà comunque nel Comune di residenza della madre, secondo quanto stabilito dall'art. 7 </w:t>
      </w:r>
      <w:proofErr w:type="spellStart"/>
      <w:r w:rsidRPr="001A7FA4">
        <w:rPr>
          <w:rFonts w:ascii="Georgia" w:eastAsia="Times New Roman" w:hAnsi="Georgia" w:cs="Times New Roman"/>
          <w:color w:val="333333"/>
          <w:sz w:val="20"/>
          <w:szCs w:val="20"/>
          <w:lang w:eastAsia="it-IT"/>
        </w:rPr>
        <w:t>let</w:t>
      </w:r>
      <w:r w:rsidR="001A7FA4" w:rsidRPr="001A7FA4">
        <w:rPr>
          <w:rFonts w:ascii="Georgia" w:eastAsia="Times New Roman" w:hAnsi="Georgia" w:cs="Times New Roman"/>
          <w:color w:val="333333"/>
          <w:sz w:val="20"/>
          <w:szCs w:val="20"/>
          <w:lang w:eastAsia="it-IT"/>
        </w:rPr>
        <w:t>t</w:t>
      </w:r>
      <w:proofErr w:type="spellEnd"/>
      <w:r w:rsidR="001A7FA4" w:rsidRPr="001A7FA4">
        <w:rPr>
          <w:rFonts w:ascii="Georgia" w:eastAsia="Times New Roman" w:hAnsi="Georgia" w:cs="Times New Roman"/>
          <w:color w:val="333333"/>
          <w:sz w:val="20"/>
          <w:szCs w:val="20"/>
          <w:lang w:eastAsia="it-IT"/>
        </w:rPr>
        <w:t xml:space="preserve">. A) D.P.R. 30.5.1989 n. </w:t>
      </w:r>
      <w:proofErr w:type="gramStart"/>
      <w:r w:rsidR="001A7FA4" w:rsidRPr="001A7FA4">
        <w:rPr>
          <w:rFonts w:ascii="Georgia" w:eastAsia="Times New Roman" w:hAnsi="Georgia" w:cs="Times New Roman"/>
          <w:color w:val="333333"/>
          <w:sz w:val="20"/>
          <w:szCs w:val="20"/>
          <w:lang w:eastAsia="it-IT"/>
        </w:rPr>
        <w:t>223)</w:t>
      </w:r>
      <w:r w:rsidR="001A7FA4" w:rsidRPr="001A7FA4">
        <w:rPr>
          <w:rFonts w:ascii="Georgia" w:eastAsia="Times New Roman" w:hAnsi="Georgia" w:cs="Times New Roman"/>
          <w:color w:val="333333"/>
          <w:sz w:val="20"/>
          <w:szCs w:val="20"/>
          <w:lang w:eastAsia="it-IT"/>
        </w:rPr>
        <w:br/>
      </w:r>
      <w:r w:rsidRPr="001A7FA4">
        <w:rPr>
          <w:rFonts w:ascii="Georgia" w:eastAsia="Times New Roman" w:hAnsi="Georgia" w:cs="Times New Roman"/>
          <w:color w:val="333333"/>
          <w:sz w:val="20"/>
          <w:szCs w:val="20"/>
          <w:lang w:eastAsia="it-IT"/>
        </w:rPr>
        <w:t>Se</w:t>
      </w:r>
      <w:proofErr w:type="gramEnd"/>
      <w:r w:rsidRPr="001A7FA4">
        <w:rPr>
          <w:rFonts w:ascii="Georgia" w:eastAsia="Times New Roman" w:hAnsi="Georgia" w:cs="Times New Roman"/>
          <w:color w:val="333333"/>
          <w:sz w:val="20"/>
          <w:szCs w:val="20"/>
          <w:lang w:eastAsia="it-IT"/>
        </w:rPr>
        <w:t xml:space="preserve"> la dichiarazione viene fatta al Comune occorre fissare un appuntamento con l'ufficio di Stato Civile </w:t>
      </w:r>
      <w:r w:rsidR="001A7FA4" w:rsidRPr="001A7FA4">
        <w:rPr>
          <w:rFonts w:ascii="Georgia" w:eastAsia="Times New Roman" w:hAnsi="Georgia" w:cs="Times New Roman"/>
          <w:color w:val="333333"/>
          <w:sz w:val="20"/>
          <w:szCs w:val="20"/>
          <w:lang w:eastAsia="it-IT"/>
        </w:rPr>
        <w:t>oppure telefonare all'ufficio.</w:t>
      </w:r>
      <w:r w:rsidR="001A7FA4" w:rsidRPr="001A7FA4">
        <w:rPr>
          <w:rFonts w:ascii="Georgia" w:eastAsia="Times New Roman" w:hAnsi="Georgia" w:cs="Times New Roman"/>
          <w:color w:val="333333"/>
          <w:sz w:val="20"/>
          <w:szCs w:val="20"/>
          <w:lang w:eastAsia="it-IT"/>
        </w:rPr>
        <w:br/>
      </w:r>
      <w:r w:rsidRPr="001A7FA4">
        <w:rPr>
          <w:rFonts w:ascii="Georgia" w:eastAsia="Times New Roman" w:hAnsi="Georgia" w:cs="Times New Roman"/>
          <w:color w:val="333333"/>
          <w:sz w:val="20"/>
          <w:szCs w:val="20"/>
          <w:lang w:eastAsia="it-IT"/>
        </w:rPr>
        <w:t xml:space="preserve">Se i genitori sono coniugati è sufficiente che la dichiarazione venga resa da uno dei due genitori munito di carta d'identità e presentando l'attestato </w:t>
      </w:r>
      <w:r w:rsidR="001A7FA4" w:rsidRPr="001A7FA4">
        <w:rPr>
          <w:rFonts w:ascii="Georgia" w:eastAsia="Times New Roman" w:hAnsi="Georgia" w:cs="Times New Roman"/>
          <w:color w:val="333333"/>
          <w:sz w:val="20"/>
          <w:szCs w:val="20"/>
          <w:lang w:eastAsia="it-IT"/>
        </w:rPr>
        <w:t>di chi ha assistito al parto. </w:t>
      </w:r>
      <w:r w:rsidR="001A7FA4" w:rsidRPr="001A7FA4">
        <w:rPr>
          <w:rFonts w:ascii="Georgia" w:eastAsia="Times New Roman" w:hAnsi="Georgia" w:cs="Times New Roman"/>
          <w:color w:val="333333"/>
          <w:sz w:val="20"/>
          <w:szCs w:val="20"/>
          <w:lang w:eastAsia="it-IT"/>
        </w:rPr>
        <w:br/>
      </w:r>
      <w:r w:rsidRPr="001A7FA4">
        <w:rPr>
          <w:rFonts w:ascii="Georgia" w:eastAsia="Times New Roman" w:hAnsi="Georgia" w:cs="Times New Roman"/>
          <w:color w:val="333333"/>
          <w:sz w:val="20"/>
          <w:szCs w:val="20"/>
          <w:lang w:eastAsia="it-IT"/>
        </w:rPr>
        <w:t>Se i genitori non sono coniugati occorre che siano presenti entrambi al momento della dichiarazione presentando i documenti sopra indicati. I cittadini stranieri devono presentare inoltre il passaporto o 1 testimone, munito di documento di riconoscimento valido, che li riconoscano. I genitori stranieri che intendono far attribuire al nato il cognome previsto dalla loro legge nazionale dovranno produrre idonea documentazione consolare da cui si rilevi l'esatto cognome che il bambino dovrà assumere.</w:t>
      </w:r>
      <w:r w:rsidRPr="001A7FA4">
        <w:rPr>
          <w:rFonts w:ascii="Georgia" w:eastAsia="Times New Roman" w:hAnsi="Georgia" w:cs="Times New Roman"/>
          <w:color w:val="333333"/>
          <w:sz w:val="20"/>
          <w:szCs w:val="20"/>
          <w:lang w:eastAsia="it-IT"/>
        </w:rPr>
        <w:br/>
      </w:r>
      <w:r w:rsidRPr="001A7FA4">
        <w:rPr>
          <w:rFonts w:ascii="Georgia" w:eastAsia="Times New Roman" w:hAnsi="Georgia" w:cs="Times New Roman"/>
          <w:color w:val="333333"/>
          <w:sz w:val="20"/>
          <w:szCs w:val="20"/>
          <w:lang w:eastAsia="it-IT"/>
        </w:rPr>
        <w:br/>
      </w:r>
    </w:p>
    <w:p w:rsidR="002C296D" w:rsidRPr="001A7FA4" w:rsidRDefault="002C296D" w:rsidP="002C296D">
      <w:pPr>
        <w:shd w:val="clear" w:color="auto" w:fill="FFFFFF"/>
        <w:spacing w:after="0" w:line="240" w:lineRule="auto"/>
        <w:rPr>
          <w:rFonts w:ascii="Georgia" w:eastAsia="Times New Roman" w:hAnsi="Georgia" w:cs="Times New Roman"/>
          <w:color w:val="000000"/>
          <w:sz w:val="20"/>
          <w:szCs w:val="20"/>
          <w:lang w:eastAsia="it-IT"/>
        </w:rPr>
      </w:pPr>
      <w:r w:rsidRPr="001A7FA4">
        <w:rPr>
          <w:rFonts w:ascii="Georgia" w:eastAsia="Times New Roman" w:hAnsi="Georgia" w:cs="Times New Roman"/>
          <w:b/>
          <w:bCs/>
          <w:color w:val="950505"/>
          <w:sz w:val="20"/>
          <w:szCs w:val="20"/>
          <w:bdr w:val="single" w:sz="6" w:space="0" w:color="auto" w:frame="1"/>
          <w:shd w:val="clear" w:color="auto" w:fill="F5F3EF"/>
          <w:lang w:eastAsia="it-IT"/>
        </w:rPr>
        <w:t>Dove Rivolgersi:</w:t>
      </w:r>
    </w:p>
    <w:p w:rsidR="00BA27FA" w:rsidRDefault="00BA27FA" w:rsidP="00BA27FA">
      <w:pPr>
        <w:shd w:val="clear" w:color="auto" w:fill="FFFFFF"/>
        <w:spacing w:after="0" w:line="240" w:lineRule="auto"/>
        <w:rPr>
          <w:rFonts w:ascii="Georgia" w:hAnsi="Georgia"/>
          <w:color w:val="000000"/>
          <w:sz w:val="24"/>
          <w:szCs w:val="24"/>
        </w:rPr>
      </w:pPr>
      <w:r>
        <w:rPr>
          <w:rFonts w:ascii="Georgia" w:hAnsi="Georgia"/>
          <w:color w:val="000000"/>
          <w:sz w:val="24"/>
          <w:szCs w:val="24"/>
        </w:rPr>
        <w:t>UFFICIO ANAGRAFE – ELETTORALE – STATO CIVILE - LEVA</w:t>
      </w:r>
    </w:p>
    <w:p w:rsidR="00BA27FA" w:rsidRDefault="00BA27FA" w:rsidP="00BA27FA">
      <w:pPr>
        <w:shd w:val="clear" w:color="auto" w:fill="FFFFFF"/>
        <w:spacing w:after="0" w:line="240" w:lineRule="auto"/>
        <w:rPr>
          <w:rFonts w:ascii="Georgia" w:hAnsi="Georgia"/>
          <w:color w:val="000000"/>
          <w:sz w:val="24"/>
          <w:szCs w:val="24"/>
        </w:rPr>
      </w:pPr>
    </w:p>
    <w:p w:rsidR="00DF7CEF" w:rsidRPr="001A7FA4" w:rsidRDefault="00DF7CEF">
      <w:pPr>
        <w:rPr>
          <w:sz w:val="20"/>
          <w:szCs w:val="20"/>
        </w:rPr>
      </w:pPr>
      <w:bookmarkStart w:id="0" w:name="_GoBack"/>
      <w:bookmarkEnd w:id="0"/>
    </w:p>
    <w:sectPr w:rsidR="00DF7CEF" w:rsidRPr="001A7F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F8"/>
    <w:rsid w:val="001A7FA4"/>
    <w:rsid w:val="002C296D"/>
    <w:rsid w:val="002D28F8"/>
    <w:rsid w:val="00BA27FA"/>
    <w:rsid w:val="00DF7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57C7E-0B8B-4232-A6CF-23F7AB35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91325">
      <w:bodyDiv w:val="1"/>
      <w:marLeft w:val="0"/>
      <w:marRight w:val="0"/>
      <w:marTop w:val="0"/>
      <w:marBottom w:val="0"/>
      <w:divBdr>
        <w:top w:val="none" w:sz="0" w:space="0" w:color="auto"/>
        <w:left w:val="none" w:sz="0" w:space="0" w:color="auto"/>
        <w:bottom w:val="none" w:sz="0" w:space="0" w:color="auto"/>
        <w:right w:val="none" w:sz="0" w:space="0" w:color="auto"/>
      </w:divBdr>
    </w:div>
    <w:div w:id="1533572223">
      <w:bodyDiv w:val="1"/>
      <w:marLeft w:val="0"/>
      <w:marRight w:val="0"/>
      <w:marTop w:val="0"/>
      <w:marBottom w:val="0"/>
      <w:divBdr>
        <w:top w:val="none" w:sz="0" w:space="0" w:color="auto"/>
        <w:left w:val="none" w:sz="0" w:space="0" w:color="auto"/>
        <w:bottom w:val="none" w:sz="0" w:space="0" w:color="auto"/>
        <w:right w:val="none" w:sz="0" w:space="0" w:color="auto"/>
      </w:divBdr>
      <w:divsChild>
        <w:div w:id="774599593">
          <w:marLeft w:val="0"/>
          <w:marRight w:val="0"/>
          <w:marTop w:val="0"/>
          <w:marBottom w:val="0"/>
          <w:divBdr>
            <w:top w:val="none" w:sz="0" w:space="0" w:color="auto"/>
            <w:left w:val="none" w:sz="0" w:space="0" w:color="auto"/>
            <w:bottom w:val="none" w:sz="0" w:space="0" w:color="auto"/>
            <w:right w:val="none" w:sz="0" w:space="0" w:color="auto"/>
          </w:divBdr>
        </w:div>
        <w:div w:id="1107384029">
          <w:marLeft w:val="0"/>
          <w:marRight w:val="0"/>
          <w:marTop w:val="0"/>
          <w:marBottom w:val="0"/>
          <w:divBdr>
            <w:top w:val="none" w:sz="0" w:space="0" w:color="auto"/>
            <w:left w:val="none" w:sz="0" w:space="0" w:color="auto"/>
            <w:bottom w:val="none" w:sz="0" w:space="0" w:color="auto"/>
            <w:right w:val="none" w:sz="0" w:space="0" w:color="auto"/>
          </w:divBdr>
        </w:div>
        <w:div w:id="1875460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73F70-656F-49BC-BB1E-C4ED2E35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Barra</dc:creator>
  <cp:keywords/>
  <dc:description/>
  <cp:lastModifiedBy>Lucia Barra</cp:lastModifiedBy>
  <cp:revision>4</cp:revision>
  <dcterms:created xsi:type="dcterms:W3CDTF">2017-02-02T11:36:00Z</dcterms:created>
  <dcterms:modified xsi:type="dcterms:W3CDTF">2017-02-04T11:39:00Z</dcterms:modified>
</cp:coreProperties>
</file>